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FE206" w14:textId="77777777" w:rsidR="00C60B64" w:rsidRDefault="005235B2" w:rsidP="00C60B64">
      <w:r w:rsidRPr="006568E4">
        <w:softHyphen/>
      </w:r>
    </w:p>
    <w:p w14:paraId="5EFBC61B" w14:textId="77777777" w:rsidR="00E128CC" w:rsidRPr="00C60B64" w:rsidRDefault="00E128CC" w:rsidP="00E128CC">
      <w:pPr>
        <w:pStyle w:val="Heading1"/>
        <w:rPr>
          <w:b/>
          <w:bCs/>
          <w:sz w:val="36"/>
          <w:szCs w:val="36"/>
        </w:rPr>
      </w:pPr>
      <w:r w:rsidRPr="00C60B64">
        <w:rPr>
          <w:b/>
          <w:bCs/>
          <w:sz w:val="36"/>
          <w:szCs w:val="36"/>
        </w:rPr>
        <w:t>Online Teaching Equivalency Application</w:t>
      </w:r>
    </w:p>
    <w:p w14:paraId="0184CEBC" w14:textId="77777777" w:rsidR="00E128CC" w:rsidRDefault="00E128CC" w:rsidP="00AC51D9">
      <w:pPr>
        <w:rPr>
          <w:rFonts w:ascii="Times New Roman" w:hAnsi="Times New Roman" w:cs="Times New Roman"/>
        </w:rPr>
      </w:pPr>
    </w:p>
    <w:p w14:paraId="01CC0C26" w14:textId="322CF376" w:rsidR="004766AE" w:rsidRDefault="008C1A55" w:rsidP="00AC51D9">
      <w:pPr>
        <w:rPr>
          <w:rFonts w:ascii="Times New Roman" w:hAnsi="Times New Roman" w:cs="Times New Roman"/>
        </w:rPr>
      </w:pPr>
      <w:r>
        <w:rPr>
          <w:rFonts w:ascii="Times New Roman" w:hAnsi="Times New Roman" w:cs="Times New Roman"/>
        </w:rPr>
        <w:t>F</w:t>
      </w:r>
      <w:r w:rsidRPr="008C1A55">
        <w:rPr>
          <w:rFonts w:ascii="Times New Roman" w:hAnsi="Times New Roman" w:cs="Times New Roman"/>
        </w:rPr>
        <w:t xml:space="preserve">aculty who </w:t>
      </w:r>
      <w:proofErr w:type="gramStart"/>
      <w:r w:rsidRPr="008C1A55">
        <w:rPr>
          <w:rFonts w:ascii="Times New Roman" w:hAnsi="Times New Roman" w:cs="Times New Roman"/>
        </w:rPr>
        <w:t>teach</w:t>
      </w:r>
      <w:proofErr w:type="gramEnd"/>
      <w:r w:rsidRPr="008C1A55">
        <w:rPr>
          <w:rFonts w:ascii="Times New Roman" w:hAnsi="Times New Roman" w:cs="Times New Roman"/>
        </w:rPr>
        <w:t xml:space="preserve"> distance education courses at Fullerton College must be certified to teach online. This includes asynchronous, synchronous, hybrid, and Zoom courses. To maintain best practices and high standards in distance education, faculty may either complete Fullerton College’s Online Teaching Certificate (OTC) or apply for Online Teaching Certificate Training Equivalency by following the process below.</w:t>
      </w:r>
    </w:p>
    <w:p w14:paraId="4159B71D" w14:textId="77777777" w:rsidR="008C1A55" w:rsidRPr="006568E4" w:rsidRDefault="008C1A55" w:rsidP="00AC51D9">
      <w:pPr>
        <w:rPr>
          <w:rFonts w:ascii="Times New Roman" w:hAnsi="Times New Roman" w:cs="Times New Roman"/>
        </w:rPr>
      </w:pPr>
    </w:p>
    <w:p w14:paraId="0418E336" w14:textId="64EE6CE1" w:rsidR="00DF104D" w:rsidRPr="006568E4" w:rsidRDefault="00DF104D" w:rsidP="00AC51D9">
      <w:pPr>
        <w:rPr>
          <w:rFonts w:ascii="Times New Roman" w:hAnsi="Times New Roman" w:cs="Times New Roman"/>
        </w:rPr>
      </w:pPr>
      <w:r w:rsidRPr="006568E4">
        <w:rPr>
          <w:rFonts w:ascii="Times New Roman" w:hAnsi="Times New Roman" w:cs="Times New Roman"/>
        </w:rPr>
        <w:t xml:space="preserve">Note that Fullerton College requires training that covers the topics listed below. Please </w:t>
      </w:r>
      <w:r w:rsidRPr="006568E4">
        <w:rPr>
          <w:rFonts w:ascii="Times New Roman" w:hAnsi="Times New Roman" w:cs="Times New Roman"/>
          <w:b/>
          <w:bCs/>
        </w:rPr>
        <w:t>do not submit</w:t>
      </w:r>
      <w:r w:rsidRPr="006568E4">
        <w:rPr>
          <w:rFonts w:ascii="Times New Roman" w:hAnsi="Times New Roman" w:cs="Times New Roman"/>
        </w:rPr>
        <w:t xml:space="preserve"> one of your courses </w:t>
      </w:r>
      <w:r w:rsidR="00C60B64">
        <w:rPr>
          <w:rFonts w:ascii="Times New Roman" w:hAnsi="Times New Roman" w:cs="Times New Roman"/>
        </w:rPr>
        <w:t>as evidence; only training documentation is accepted.</w:t>
      </w:r>
      <w:r w:rsidRPr="006568E4">
        <w:rPr>
          <w:rFonts w:ascii="Times New Roman" w:hAnsi="Times New Roman" w:cs="Times New Roman"/>
        </w:rPr>
        <w:t xml:space="preserve"> </w:t>
      </w:r>
    </w:p>
    <w:p w14:paraId="2595D3F1" w14:textId="77777777" w:rsidR="00DF104D" w:rsidRPr="006568E4" w:rsidRDefault="00DF104D" w:rsidP="00AC51D9">
      <w:pPr>
        <w:rPr>
          <w:rFonts w:ascii="Times New Roman" w:hAnsi="Times New Roman" w:cs="Times New Roman"/>
        </w:rPr>
      </w:pPr>
    </w:p>
    <w:p w14:paraId="37B6F800" w14:textId="4BA7AAD1" w:rsidR="00AC51D9" w:rsidRPr="006568E4" w:rsidRDefault="00AC51D9" w:rsidP="00AC51D9">
      <w:pPr>
        <w:rPr>
          <w:rFonts w:ascii="Times New Roman" w:hAnsi="Times New Roman" w:cs="Times New Roman"/>
        </w:rPr>
      </w:pPr>
      <w:r w:rsidRPr="006568E4">
        <w:rPr>
          <w:rFonts w:ascii="Times New Roman" w:hAnsi="Times New Roman" w:cs="Times New Roman"/>
        </w:rPr>
        <w:t>If you are applying for equivalency to Fullerton College’</w:t>
      </w:r>
      <w:r w:rsidR="003E1604" w:rsidRPr="006568E4">
        <w:rPr>
          <w:rFonts w:ascii="Times New Roman" w:hAnsi="Times New Roman" w:cs="Times New Roman"/>
        </w:rPr>
        <w:t>s Online Teaching Certificate, you</w:t>
      </w:r>
      <w:r w:rsidRPr="006568E4">
        <w:rPr>
          <w:rFonts w:ascii="Times New Roman" w:hAnsi="Times New Roman" w:cs="Times New Roman"/>
        </w:rPr>
        <w:t xml:space="preserve"> must </w:t>
      </w:r>
      <w:r w:rsidR="003E1604" w:rsidRPr="006568E4">
        <w:rPr>
          <w:rFonts w:ascii="Times New Roman" w:hAnsi="Times New Roman" w:cs="Times New Roman"/>
        </w:rPr>
        <w:t>provide</w:t>
      </w:r>
      <w:r w:rsidRPr="006568E4">
        <w:rPr>
          <w:rFonts w:ascii="Times New Roman" w:hAnsi="Times New Roman" w:cs="Times New Roman"/>
        </w:rPr>
        <w:t xml:space="preserve"> evidence </w:t>
      </w:r>
      <w:r w:rsidR="003E1604" w:rsidRPr="006568E4">
        <w:rPr>
          <w:rFonts w:ascii="Times New Roman" w:hAnsi="Times New Roman" w:cs="Times New Roman"/>
        </w:rPr>
        <w:t>that the</w:t>
      </w:r>
      <w:r w:rsidRPr="006568E4">
        <w:rPr>
          <w:rFonts w:ascii="Times New Roman" w:hAnsi="Times New Roman" w:cs="Times New Roman"/>
        </w:rPr>
        <w:t xml:space="preserve"> </w:t>
      </w:r>
      <w:r w:rsidRPr="006568E4">
        <w:rPr>
          <w:rFonts w:ascii="Times New Roman" w:hAnsi="Times New Roman" w:cs="Times New Roman"/>
          <w:b/>
          <w:bCs/>
        </w:rPr>
        <w:t xml:space="preserve">training </w:t>
      </w:r>
      <w:r w:rsidR="003E1604" w:rsidRPr="006568E4">
        <w:rPr>
          <w:rFonts w:ascii="Times New Roman" w:hAnsi="Times New Roman" w:cs="Times New Roman"/>
          <w:b/>
          <w:bCs/>
        </w:rPr>
        <w:t>program</w:t>
      </w:r>
      <w:r w:rsidRPr="006568E4">
        <w:rPr>
          <w:rFonts w:ascii="Times New Roman" w:hAnsi="Times New Roman" w:cs="Times New Roman"/>
        </w:rPr>
        <w:t xml:space="preserve"> </w:t>
      </w:r>
      <w:r w:rsidR="001C7D09" w:rsidRPr="006568E4">
        <w:rPr>
          <w:rFonts w:ascii="Times New Roman" w:hAnsi="Times New Roman" w:cs="Times New Roman"/>
        </w:rPr>
        <w:t>met</w:t>
      </w:r>
      <w:r w:rsidR="00F25B53" w:rsidRPr="006568E4">
        <w:rPr>
          <w:rFonts w:ascii="Times New Roman" w:hAnsi="Times New Roman" w:cs="Times New Roman"/>
        </w:rPr>
        <w:t xml:space="preserve"> each</w:t>
      </w:r>
      <w:r w:rsidRPr="006568E4">
        <w:rPr>
          <w:rFonts w:ascii="Times New Roman" w:hAnsi="Times New Roman" w:cs="Times New Roman"/>
        </w:rPr>
        <w:t xml:space="preserve"> </w:t>
      </w:r>
      <w:r w:rsidR="00C60B64">
        <w:rPr>
          <w:rFonts w:ascii="Times New Roman" w:hAnsi="Times New Roman" w:cs="Times New Roman"/>
        </w:rPr>
        <w:t xml:space="preserve">of </w:t>
      </w:r>
      <w:r w:rsidRPr="006568E4">
        <w:rPr>
          <w:rFonts w:ascii="Times New Roman" w:hAnsi="Times New Roman" w:cs="Times New Roman"/>
        </w:rPr>
        <w:t xml:space="preserve">the following </w:t>
      </w:r>
      <w:r w:rsidRPr="004766AE">
        <w:rPr>
          <w:rFonts w:ascii="Times New Roman" w:hAnsi="Times New Roman" w:cs="Times New Roman"/>
          <w:b/>
          <w:bCs/>
        </w:rPr>
        <w:t>objectives</w:t>
      </w:r>
      <w:r w:rsidRPr="006568E4">
        <w:rPr>
          <w:rFonts w:ascii="Times New Roman" w:hAnsi="Times New Roman" w:cs="Times New Roman"/>
        </w:rPr>
        <w:t>.</w:t>
      </w:r>
      <w:r w:rsidR="00F25B53" w:rsidRPr="006568E4">
        <w:rPr>
          <w:rFonts w:ascii="Times New Roman" w:hAnsi="Times New Roman" w:cs="Times New Roman"/>
        </w:rPr>
        <w:t xml:space="preserve"> </w:t>
      </w:r>
    </w:p>
    <w:p w14:paraId="0154D7C5" w14:textId="77777777" w:rsidR="00B41A57" w:rsidRPr="006568E4" w:rsidRDefault="00B41A57" w:rsidP="005235B2">
      <w:pPr>
        <w:rPr>
          <w:rFonts w:ascii="Times New Roman" w:hAnsi="Times New Roman" w:cs="Times New Roman"/>
        </w:rPr>
      </w:pPr>
    </w:p>
    <w:p w14:paraId="52C337BB" w14:textId="4F97D2B2" w:rsidR="005235B2" w:rsidRPr="00F10A75" w:rsidRDefault="00F10A75" w:rsidP="00F10A75">
      <w:pPr>
        <w:pStyle w:val="ListParagraph"/>
        <w:numPr>
          <w:ilvl w:val="0"/>
          <w:numId w:val="5"/>
        </w:numPr>
        <w:rPr>
          <w:rFonts w:ascii="Times New Roman" w:hAnsi="Times New Roman" w:cs="Times New Roman"/>
        </w:rPr>
      </w:pPr>
      <w:r>
        <w:rPr>
          <w:rFonts w:ascii="Times New Roman" w:hAnsi="Times New Roman" w:cs="Times New Roman"/>
        </w:rPr>
        <w:t xml:space="preserve">Training in Course Design - </w:t>
      </w:r>
      <w:r w:rsidR="008C1A55" w:rsidRPr="008C1A55">
        <w:rPr>
          <w:rFonts w:ascii="Times New Roman" w:hAnsi="Times New Roman" w:cs="Times New Roman"/>
        </w:rPr>
        <w:t>Course design focuses on the principles of instructional design to create an organized, student-centered learning experience. Faculty must structure courses to include clear learning objectives, logical organization of content, and instructional strategies that promote engagement and success</w:t>
      </w:r>
      <w:r w:rsidRPr="00F10A75">
        <w:rPr>
          <w:rFonts w:ascii="Times New Roman" w:hAnsi="Times New Roman" w:cs="Times New Roman"/>
        </w:rPr>
        <w:t>.</w:t>
      </w:r>
    </w:p>
    <w:p w14:paraId="263DF1BD" w14:textId="75C46B02" w:rsidR="00854249" w:rsidRPr="006568E4" w:rsidRDefault="00854249" w:rsidP="00CA2AA1">
      <w:pPr>
        <w:pStyle w:val="ListParagraph"/>
        <w:numPr>
          <w:ilvl w:val="0"/>
          <w:numId w:val="1"/>
        </w:numPr>
        <w:rPr>
          <w:rFonts w:ascii="Times New Roman" w:hAnsi="Times New Roman" w:cs="Times New Roman"/>
        </w:rPr>
      </w:pPr>
      <w:r w:rsidRPr="006568E4">
        <w:rPr>
          <w:rFonts w:ascii="Times New Roman" w:hAnsi="Times New Roman" w:cs="Times New Roman"/>
        </w:rPr>
        <w:t xml:space="preserve">Possible </w:t>
      </w:r>
      <w:r w:rsidR="00967088" w:rsidRPr="006568E4">
        <w:rPr>
          <w:rFonts w:ascii="Times New Roman" w:hAnsi="Times New Roman" w:cs="Times New Roman"/>
        </w:rPr>
        <w:t>t</w:t>
      </w:r>
      <w:r w:rsidR="00DA4B84" w:rsidRPr="006568E4">
        <w:rPr>
          <w:rFonts w:ascii="Times New Roman" w:hAnsi="Times New Roman" w:cs="Times New Roman"/>
        </w:rPr>
        <w:t>opics</w:t>
      </w:r>
      <w:r w:rsidR="00967088" w:rsidRPr="006568E4">
        <w:rPr>
          <w:rFonts w:ascii="Times New Roman" w:hAnsi="Times New Roman" w:cs="Times New Roman"/>
        </w:rPr>
        <w:t xml:space="preserve"> related to this objective</w:t>
      </w:r>
      <w:r w:rsidRPr="006568E4">
        <w:rPr>
          <w:rFonts w:ascii="Times New Roman" w:hAnsi="Times New Roman" w:cs="Times New Roman"/>
        </w:rPr>
        <w:t xml:space="preserve">: </w:t>
      </w:r>
      <w:r w:rsidR="008C1A55">
        <w:rPr>
          <w:rFonts w:ascii="Times New Roman" w:hAnsi="Times New Roman" w:cs="Times New Roman"/>
        </w:rPr>
        <w:t xml:space="preserve">developing </w:t>
      </w:r>
      <w:r w:rsidR="00F10A75">
        <w:rPr>
          <w:rFonts w:ascii="Times New Roman" w:hAnsi="Times New Roman" w:cs="Times New Roman"/>
        </w:rPr>
        <w:t xml:space="preserve">unit level objectives, </w:t>
      </w:r>
      <w:r w:rsidR="008C1A55">
        <w:rPr>
          <w:rFonts w:ascii="Times New Roman" w:hAnsi="Times New Roman" w:cs="Times New Roman"/>
        </w:rPr>
        <w:t xml:space="preserve">designing intuitive </w:t>
      </w:r>
      <w:r w:rsidR="00F10A75">
        <w:rPr>
          <w:rFonts w:ascii="Times New Roman" w:hAnsi="Times New Roman" w:cs="Times New Roman"/>
        </w:rPr>
        <w:t xml:space="preserve">course navigation, </w:t>
      </w:r>
      <w:r w:rsidR="008C1A55">
        <w:rPr>
          <w:rFonts w:ascii="Times New Roman" w:hAnsi="Times New Roman" w:cs="Times New Roman"/>
        </w:rPr>
        <w:t>chunking content into modules for clarity</w:t>
      </w:r>
      <w:r w:rsidR="00F10A75">
        <w:rPr>
          <w:rFonts w:ascii="Times New Roman" w:hAnsi="Times New Roman" w:cs="Times New Roman"/>
        </w:rPr>
        <w:t xml:space="preserve">, </w:t>
      </w:r>
      <w:r w:rsidR="008C1A55">
        <w:rPr>
          <w:rFonts w:ascii="Times New Roman" w:hAnsi="Times New Roman" w:cs="Times New Roman"/>
        </w:rPr>
        <w:t xml:space="preserve">providing clear </w:t>
      </w:r>
      <w:r w:rsidR="00F10A75">
        <w:rPr>
          <w:rFonts w:ascii="Times New Roman" w:hAnsi="Times New Roman" w:cs="Times New Roman"/>
        </w:rPr>
        <w:t>instructions</w:t>
      </w:r>
      <w:r w:rsidR="008C1A55">
        <w:rPr>
          <w:rFonts w:ascii="Times New Roman" w:hAnsi="Times New Roman" w:cs="Times New Roman"/>
        </w:rPr>
        <w:t xml:space="preserve"> for activity and assignments</w:t>
      </w:r>
      <w:r w:rsidR="00F10A75">
        <w:rPr>
          <w:rFonts w:ascii="Times New Roman" w:hAnsi="Times New Roman" w:cs="Times New Roman"/>
        </w:rPr>
        <w:t xml:space="preserve">, </w:t>
      </w:r>
      <w:r w:rsidR="008C1A55">
        <w:rPr>
          <w:rFonts w:ascii="Times New Roman" w:hAnsi="Times New Roman" w:cs="Times New Roman"/>
        </w:rPr>
        <w:t xml:space="preserve">including </w:t>
      </w:r>
      <w:r w:rsidR="00F10A75">
        <w:rPr>
          <w:rFonts w:ascii="Times New Roman" w:hAnsi="Times New Roman" w:cs="Times New Roman"/>
        </w:rPr>
        <w:t>institutional policies</w:t>
      </w:r>
      <w:r w:rsidR="008C1A55">
        <w:rPr>
          <w:rFonts w:ascii="Times New Roman" w:hAnsi="Times New Roman" w:cs="Times New Roman"/>
        </w:rPr>
        <w:t xml:space="preserve"> </w:t>
      </w:r>
      <w:r w:rsidR="00F10A75">
        <w:rPr>
          <w:rFonts w:ascii="Times New Roman" w:hAnsi="Times New Roman" w:cs="Times New Roman"/>
        </w:rPr>
        <w:t xml:space="preserve">and student </w:t>
      </w:r>
      <w:r w:rsidR="008C1A55">
        <w:rPr>
          <w:rFonts w:ascii="Times New Roman" w:hAnsi="Times New Roman" w:cs="Times New Roman"/>
        </w:rPr>
        <w:t>support resources</w:t>
      </w:r>
      <w:r w:rsidR="00F10A75">
        <w:rPr>
          <w:rFonts w:ascii="Times New Roman" w:hAnsi="Times New Roman" w:cs="Times New Roman"/>
        </w:rPr>
        <w:t xml:space="preserve">. </w:t>
      </w:r>
    </w:p>
    <w:p w14:paraId="316FB7ED" w14:textId="2B08D72C" w:rsidR="00B45638" w:rsidRPr="006568E4" w:rsidRDefault="00F10A75" w:rsidP="00CA2AA1">
      <w:pPr>
        <w:pStyle w:val="ListParagraph"/>
        <w:numPr>
          <w:ilvl w:val="0"/>
          <w:numId w:val="5"/>
        </w:numPr>
        <w:rPr>
          <w:rFonts w:ascii="Times New Roman" w:hAnsi="Times New Roman" w:cs="Times New Roman"/>
        </w:rPr>
      </w:pPr>
      <w:r>
        <w:rPr>
          <w:rFonts w:ascii="Times New Roman" w:hAnsi="Times New Roman" w:cs="Times New Roman"/>
        </w:rPr>
        <w:t xml:space="preserve">Training in Regular and Substantive Interaction - </w:t>
      </w:r>
      <w:r w:rsidR="004E5496" w:rsidRPr="004E5496">
        <w:rPr>
          <w:rFonts w:ascii="Times New Roman" w:hAnsi="Times New Roman" w:cs="Times New Roman"/>
        </w:rPr>
        <w:t>Regular and substantive interaction is a California requirement for distance learning. Instructors must initiate meaningful contact with students on a regular and timely basis to ensure instructional quality and verify participation and performance standards. At Fullerton College, we also emphasize student-to-student interaction to foster engagement and community.</w:t>
      </w:r>
    </w:p>
    <w:p w14:paraId="25EFD7E4" w14:textId="56C8D47E" w:rsidR="00854249" w:rsidRPr="006568E4" w:rsidRDefault="00967088" w:rsidP="00CA2AA1">
      <w:pPr>
        <w:pStyle w:val="ListParagraph"/>
        <w:numPr>
          <w:ilvl w:val="0"/>
          <w:numId w:val="1"/>
        </w:numPr>
        <w:rPr>
          <w:rFonts w:ascii="Times New Roman" w:hAnsi="Times New Roman" w:cs="Times New Roman"/>
        </w:rPr>
      </w:pPr>
      <w:r w:rsidRPr="006568E4">
        <w:rPr>
          <w:rFonts w:ascii="Times New Roman" w:hAnsi="Times New Roman" w:cs="Times New Roman"/>
        </w:rPr>
        <w:t>Possible t</w:t>
      </w:r>
      <w:r w:rsidR="001A16E2" w:rsidRPr="006568E4">
        <w:rPr>
          <w:rFonts w:ascii="Times New Roman" w:hAnsi="Times New Roman" w:cs="Times New Roman"/>
        </w:rPr>
        <w:t>opics related to this objective</w:t>
      </w:r>
      <w:r w:rsidR="00854249" w:rsidRPr="006568E4">
        <w:rPr>
          <w:rFonts w:ascii="Times New Roman" w:hAnsi="Times New Roman" w:cs="Times New Roman"/>
        </w:rPr>
        <w:t xml:space="preserve">: </w:t>
      </w:r>
      <w:r w:rsidR="004E5496">
        <w:rPr>
          <w:rFonts w:ascii="Times New Roman" w:hAnsi="Times New Roman" w:cs="Times New Roman"/>
        </w:rPr>
        <w:t>Creating and sending a w</w:t>
      </w:r>
      <w:r w:rsidR="00854249" w:rsidRPr="006568E4">
        <w:rPr>
          <w:rFonts w:ascii="Times New Roman" w:hAnsi="Times New Roman" w:cs="Times New Roman"/>
        </w:rPr>
        <w:t xml:space="preserve">elcome letter, </w:t>
      </w:r>
      <w:r w:rsidR="004E5496">
        <w:rPr>
          <w:rFonts w:ascii="Times New Roman" w:hAnsi="Times New Roman" w:cs="Times New Roman"/>
        </w:rPr>
        <w:t>providing clear course ac</w:t>
      </w:r>
      <w:r w:rsidR="00854249" w:rsidRPr="006568E4">
        <w:rPr>
          <w:rFonts w:ascii="Times New Roman" w:hAnsi="Times New Roman" w:cs="Times New Roman"/>
        </w:rPr>
        <w:t>cess instructions,</w:t>
      </w:r>
      <w:r w:rsidR="00F10A75">
        <w:rPr>
          <w:rFonts w:ascii="Times New Roman" w:hAnsi="Times New Roman" w:cs="Times New Roman"/>
        </w:rPr>
        <w:t xml:space="preserve"> </w:t>
      </w:r>
      <w:r w:rsidR="004E5496">
        <w:rPr>
          <w:rFonts w:ascii="Times New Roman" w:hAnsi="Times New Roman" w:cs="Times New Roman"/>
        </w:rPr>
        <w:t>d</w:t>
      </w:r>
      <w:r w:rsidR="004E5496" w:rsidRPr="004E5496">
        <w:rPr>
          <w:rFonts w:ascii="Times New Roman" w:hAnsi="Times New Roman" w:cs="Times New Roman"/>
        </w:rPr>
        <w:t>esigning and managing discussion boards</w:t>
      </w:r>
      <w:r w:rsidR="00F10A75">
        <w:rPr>
          <w:rFonts w:ascii="Times New Roman" w:hAnsi="Times New Roman" w:cs="Times New Roman"/>
        </w:rPr>
        <w:t xml:space="preserve">, </w:t>
      </w:r>
      <w:r w:rsidR="004E5496">
        <w:rPr>
          <w:rFonts w:ascii="Times New Roman" w:hAnsi="Times New Roman" w:cs="Times New Roman"/>
        </w:rPr>
        <w:t>f</w:t>
      </w:r>
      <w:r w:rsidR="004E5496" w:rsidRPr="004E5496">
        <w:rPr>
          <w:rFonts w:ascii="Times New Roman" w:hAnsi="Times New Roman" w:cs="Times New Roman"/>
        </w:rPr>
        <w:t>acilitating group work and collaborative activities</w:t>
      </w:r>
      <w:r w:rsidR="00F10A75">
        <w:rPr>
          <w:rFonts w:ascii="Times New Roman" w:hAnsi="Times New Roman" w:cs="Times New Roman"/>
        </w:rPr>
        <w:t xml:space="preserve">, </w:t>
      </w:r>
      <w:proofErr w:type="gramStart"/>
      <w:r w:rsidR="004E5496" w:rsidRPr="004E5496">
        <w:rPr>
          <w:rFonts w:ascii="Times New Roman" w:hAnsi="Times New Roman" w:cs="Times New Roman"/>
        </w:rPr>
        <w:t>Developing</w:t>
      </w:r>
      <w:proofErr w:type="gramEnd"/>
      <w:r w:rsidR="004E5496" w:rsidRPr="004E5496">
        <w:rPr>
          <w:rFonts w:ascii="Times New Roman" w:hAnsi="Times New Roman" w:cs="Times New Roman"/>
        </w:rPr>
        <w:t xml:space="preserve"> an instructor communication plan</w:t>
      </w:r>
      <w:r w:rsidR="00F10A75">
        <w:rPr>
          <w:rFonts w:ascii="Times New Roman" w:hAnsi="Times New Roman" w:cs="Times New Roman"/>
        </w:rPr>
        <w:t xml:space="preserve">, </w:t>
      </w:r>
      <w:r w:rsidR="004E5496" w:rsidRPr="004E5496">
        <w:rPr>
          <w:rFonts w:ascii="Times New Roman" w:hAnsi="Times New Roman" w:cs="Times New Roman"/>
        </w:rPr>
        <w:t>Establishing student participation guidelines</w:t>
      </w:r>
      <w:r w:rsidR="004766AE">
        <w:rPr>
          <w:rFonts w:ascii="Times New Roman" w:hAnsi="Times New Roman" w:cs="Times New Roman"/>
        </w:rPr>
        <w:t xml:space="preserve">, </w:t>
      </w:r>
      <w:r w:rsidR="004E5496">
        <w:rPr>
          <w:rFonts w:ascii="Times New Roman" w:hAnsi="Times New Roman" w:cs="Times New Roman"/>
        </w:rPr>
        <w:t>d</w:t>
      </w:r>
      <w:r w:rsidR="004E5496" w:rsidRPr="004E5496">
        <w:rPr>
          <w:rFonts w:ascii="Times New Roman" w:hAnsi="Times New Roman" w:cs="Times New Roman"/>
        </w:rPr>
        <w:t>elivering substantive feedback on assignments</w:t>
      </w:r>
    </w:p>
    <w:p w14:paraId="1805DF41" w14:textId="1B034038" w:rsidR="008C1A55" w:rsidRDefault="00F10A75" w:rsidP="008C1A55">
      <w:pPr>
        <w:pStyle w:val="ListParagraph"/>
        <w:numPr>
          <w:ilvl w:val="0"/>
          <w:numId w:val="5"/>
        </w:numPr>
        <w:rPr>
          <w:rFonts w:ascii="Times New Roman" w:hAnsi="Times New Roman" w:cs="Times New Roman"/>
        </w:rPr>
      </w:pPr>
      <w:r w:rsidRPr="008C1A55">
        <w:rPr>
          <w:rFonts w:ascii="Times New Roman" w:hAnsi="Times New Roman" w:cs="Times New Roman"/>
        </w:rPr>
        <w:t xml:space="preserve">Training in Accessibility: </w:t>
      </w:r>
      <w:r w:rsidR="008C1A55" w:rsidRPr="008C1A55">
        <w:rPr>
          <w:rFonts w:ascii="Times New Roman" w:hAnsi="Times New Roman" w:cs="Times New Roman"/>
        </w:rPr>
        <w:t>Accessibility ensures that all course materials meet legal and institutional accessibility standards (including Section 508 compliance). Faculty must design Canvas pages, Word documents, PowerPoints, and other instructional content so they are usable by all students. Videos and multimedia must include accurate captions to support equal access.</w:t>
      </w:r>
    </w:p>
    <w:p w14:paraId="358546D8" w14:textId="0DFD358E" w:rsidR="00854249" w:rsidRPr="008C1A55" w:rsidRDefault="00967088" w:rsidP="008C1A55">
      <w:pPr>
        <w:pStyle w:val="ListParagraph"/>
        <w:numPr>
          <w:ilvl w:val="1"/>
          <w:numId w:val="5"/>
        </w:numPr>
        <w:rPr>
          <w:rFonts w:ascii="Times New Roman" w:hAnsi="Times New Roman" w:cs="Times New Roman"/>
        </w:rPr>
      </w:pPr>
      <w:r w:rsidRPr="008C1A55">
        <w:rPr>
          <w:rFonts w:ascii="Times New Roman" w:hAnsi="Times New Roman" w:cs="Times New Roman"/>
        </w:rPr>
        <w:t>Possible t</w:t>
      </w:r>
      <w:r w:rsidR="001A16E2" w:rsidRPr="008C1A55">
        <w:rPr>
          <w:rFonts w:ascii="Times New Roman" w:hAnsi="Times New Roman" w:cs="Times New Roman"/>
        </w:rPr>
        <w:t>opics related to this objective</w:t>
      </w:r>
      <w:r w:rsidR="00854249" w:rsidRPr="008C1A55">
        <w:rPr>
          <w:rFonts w:ascii="Times New Roman" w:hAnsi="Times New Roman" w:cs="Times New Roman"/>
        </w:rPr>
        <w:t>:</w:t>
      </w:r>
      <w:r w:rsidR="004766AE" w:rsidRPr="008C1A55">
        <w:rPr>
          <w:rFonts w:ascii="Times New Roman" w:hAnsi="Times New Roman" w:cs="Times New Roman"/>
        </w:rPr>
        <w:t xml:space="preserve"> Accessibility laws</w:t>
      </w:r>
      <w:r w:rsidR="008C1A55">
        <w:rPr>
          <w:rFonts w:ascii="Times New Roman" w:hAnsi="Times New Roman" w:cs="Times New Roman"/>
        </w:rPr>
        <w:t xml:space="preserve"> and compliance requirements</w:t>
      </w:r>
      <w:r w:rsidR="004766AE" w:rsidRPr="008C1A55">
        <w:rPr>
          <w:rFonts w:ascii="Times New Roman" w:hAnsi="Times New Roman" w:cs="Times New Roman"/>
        </w:rPr>
        <w:t xml:space="preserve">, </w:t>
      </w:r>
      <w:r w:rsidR="008C1A55">
        <w:rPr>
          <w:rFonts w:ascii="Times New Roman" w:hAnsi="Times New Roman" w:cs="Times New Roman"/>
        </w:rPr>
        <w:t xml:space="preserve">adding </w:t>
      </w:r>
      <w:r w:rsidR="004766AE" w:rsidRPr="008C1A55">
        <w:rPr>
          <w:rFonts w:ascii="Times New Roman" w:hAnsi="Times New Roman" w:cs="Times New Roman"/>
        </w:rPr>
        <w:t>alternative text description</w:t>
      </w:r>
      <w:r w:rsidR="008C1A55">
        <w:rPr>
          <w:rFonts w:ascii="Times New Roman" w:hAnsi="Times New Roman" w:cs="Times New Roman"/>
        </w:rPr>
        <w:t xml:space="preserve"> for</w:t>
      </w:r>
      <w:r w:rsidR="004766AE" w:rsidRPr="008C1A55">
        <w:rPr>
          <w:rFonts w:ascii="Times New Roman" w:hAnsi="Times New Roman" w:cs="Times New Roman"/>
        </w:rPr>
        <w:t xml:space="preserve"> images, </w:t>
      </w:r>
      <w:r w:rsidR="008C1A55">
        <w:rPr>
          <w:rFonts w:ascii="Times New Roman" w:hAnsi="Times New Roman" w:cs="Times New Roman"/>
        </w:rPr>
        <w:t>using style tools for structured content, applying</w:t>
      </w:r>
      <w:r w:rsidR="00854249" w:rsidRPr="008C1A55">
        <w:rPr>
          <w:rFonts w:ascii="Times New Roman" w:hAnsi="Times New Roman" w:cs="Times New Roman"/>
        </w:rPr>
        <w:t xml:space="preserve"> LMS formatting and accessibility checker, </w:t>
      </w:r>
      <w:r w:rsidR="008C1A55">
        <w:rPr>
          <w:rFonts w:ascii="Times New Roman" w:hAnsi="Times New Roman" w:cs="Times New Roman"/>
        </w:rPr>
        <w:t>creating and verifying closed captions for videos</w:t>
      </w:r>
      <w:r w:rsidR="00854249" w:rsidRPr="008C1A55">
        <w:rPr>
          <w:rFonts w:ascii="Times New Roman" w:hAnsi="Times New Roman" w:cs="Times New Roman"/>
        </w:rPr>
        <w:t>.</w:t>
      </w:r>
    </w:p>
    <w:p w14:paraId="54FB9586" w14:textId="77777777" w:rsidR="00942A04" w:rsidRPr="006568E4" w:rsidRDefault="00942A04" w:rsidP="00942A04">
      <w:pPr>
        <w:rPr>
          <w:rFonts w:ascii="Times New Roman" w:hAnsi="Times New Roman" w:cs="Times New Roman"/>
        </w:rPr>
      </w:pPr>
    </w:p>
    <w:p w14:paraId="74EE10B7" w14:textId="77777777" w:rsidR="00C60B64" w:rsidRDefault="00C60B64" w:rsidP="00C60B64">
      <w:pPr>
        <w:rPr>
          <w:rFonts w:ascii="Times New Roman" w:hAnsi="Times New Roman" w:cs="Times New Roman"/>
        </w:rPr>
      </w:pPr>
      <w:r w:rsidRPr="00C60B64">
        <w:rPr>
          <w:rFonts w:ascii="Times New Roman" w:hAnsi="Times New Roman" w:cs="Times New Roman"/>
        </w:rPr>
        <w:t xml:space="preserve">Provide documentation showing how the training addressed the three objectives: course design, regular and substantive interaction, and accessibility. Also include proof of program completion. </w:t>
      </w:r>
    </w:p>
    <w:p w14:paraId="7AC3C9DE" w14:textId="77777777" w:rsidR="00C60B64" w:rsidRDefault="00C60B64" w:rsidP="00C60B64">
      <w:pPr>
        <w:rPr>
          <w:rFonts w:ascii="Times New Roman" w:hAnsi="Times New Roman" w:cs="Times New Roman"/>
        </w:rPr>
      </w:pPr>
    </w:p>
    <w:p w14:paraId="06E702E8" w14:textId="202C753E" w:rsidR="00D1552E" w:rsidRPr="006568E4" w:rsidRDefault="00D1552E" w:rsidP="00C60B64">
      <w:pPr>
        <w:rPr>
          <w:rFonts w:ascii="Times New Roman" w:hAnsi="Times New Roman" w:cs="Times New Roman"/>
          <w:b/>
          <w:bCs/>
        </w:rPr>
      </w:pPr>
      <w:r w:rsidRPr="006568E4">
        <w:rPr>
          <w:rFonts w:ascii="Times New Roman" w:hAnsi="Times New Roman" w:cs="Times New Roman"/>
          <w:b/>
          <w:bCs/>
        </w:rPr>
        <w:t>Complete the</w:t>
      </w:r>
      <w:r w:rsidR="00C60B64">
        <w:rPr>
          <w:rFonts w:ascii="Times New Roman" w:hAnsi="Times New Roman" w:cs="Times New Roman"/>
          <w:b/>
          <w:bCs/>
        </w:rPr>
        <w:t xml:space="preserve"> next</w:t>
      </w:r>
      <w:r w:rsidRPr="006568E4">
        <w:rPr>
          <w:rFonts w:ascii="Times New Roman" w:hAnsi="Times New Roman" w:cs="Times New Roman"/>
          <w:b/>
          <w:bCs/>
        </w:rPr>
        <w:t xml:space="preserve"> page of this form</w:t>
      </w:r>
      <w:r w:rsidR="00946E7D" w:rsidRPr="006568E4">
        <w:rPr>
          <w:rFonts w:ascii="Times New Roman" w:hAnsi="Times New Roman" w:cs="Times New Roman"/>
          <w:b/>
          <w:bCs/>
        </w:rPr>
        <w:t xml:space="preserve"> </w:t>
      </w:r>
      <w:r w:rsidR="004766AE">
        <w:rPr>
          <w:rFonts w:ascii="Times New Roman" w:hAnsi="Times New Roman" w:cs="Times New Roman"/>
        </w:rPr>
        <w:t>– describing how the program meets the three requirements</w:t>
      </w:r>
      <w:r w:rsidR="008C1A55">
        <w:rPr>
          <w:rFonts w:ascii="Times New Roman" w:hAnsi="Times New Roman" w:cs="Times New Roman"/>
        </w:rPr>
        <w:t xml:space="preserve"> of course design, regular and substantive interaction, and accessibility</w:t>
      </w:r>
      <w:r w:rsidR="004766AE">
        <w:rPr>
          <w:rFonts w:ascii="Times New Roman" w:hAnsi="Times New Roman" w:cs="Times New Roman"/>
        </w:rPr>
        <w:t>.</w:t>
      </w:r>
    </w:p>
    <w:p w14:paraId="408294B8" w14:textId="0D006A6A" w:rsidR="00DA4B84" w:rsidRPr="006568E4" w:rsidRDefault="004A290A" w:rsidP="00DA4B84">
      <w:pPr>
        <w:pStyle w:val="ListParagraph"/>
        <w:numPr>
          <w:ilvl w:val="0"/>
          <w:numId w:val="4"/>
        </w:numPr>
        <w:rPr>
          <w:rFonts w:ascii="Times New Roman" w:hAnsi="Times New Roman" w:cs="Times New Roman"/>
        </w:rPr>
      </w:pPr>
      <w:r>
        <w:rPr>
          <w:rFonts w:ascii="Times New Roman" w:hAnsi="Times New Roman" w:cs="Times New Roman"/>
        </w:rPr>
        <w:t>A c</w:t>
      </w:r>
      <w:r w:rsidR="00DA4B84" w:rsidRPr="006568E4">
        <w:rPr>
          <w:rFonts w:ascii="Times New Roman" w:hAnsi="Times New Roman" w:cs="Times New Roman"/>
        </w:rPr>
        <w:t xml:space="preserve">opy of </w:t>
      </w:r>
      <w:r>
        <w:rPr>
          <w:rFonts w:ascii="Times New Roman" w:hAnsi="Times New Roman" w:cs="Times New Roman"/>
        </w:rPr>
        <w:t xml:space="preserve">your </w:t>
      </w:r>
      <w:r w:rsidR="00DA4B84" w:rsidRPr="006568E4">
        <w:rPr>
          <w:rFonts w:ascii="Times New Roman" w:hAnsi="Times New Roman" w:cs="Times New Roman"/>
        </w:rPr>
        <w:t>certificate</w:t>
      </w:r>
      <w:r>
        <w:rPr>
          <w:rFonts w:ascii="Times New Roman" w:hAnsi="Times New Roman" w:cs="Times New Roman"/>
        </w:rPr>
        <w:t>(s)</w:t>
      </w:r>
      <w:r w:rsidR="00DA4B84" w:rsidRPr="006568E4">
        <w:rPr>
          <w:rFonts w:ascii="Times New Roman" w:hAnsi="Times New Roman" w:cs="Times New Roman"/>
        </w:rPr>
        <w:t xml:space="preserve"> (Required)</w:t>
      </w:r>
    </w:p>
    <w:p w14:paraId="6C902F08" w14:textId="67CF80AF" w:rsidR="00DA4B84" w:rsidRPr="006568E4" w:rsidRDefault="004766AE" w:rsidP="00DA4B84">
      <w:pPr>
        <w:rPr>
          <w:rFonts w:ascii="Times New Roman" w:hAnsi="Times New Roman" w:cs="Times New Roman"/>
        </w:rPr>
      </w:pPr>
      <w:r>
        <w:rPr>
          <w:rFonts w:ascii="Times New Roman" w:hAnsi="Times New Roman" w:cs="Times New Roman"/>
        </w:rPr>
        <w:t xml:space="preserve">Use any of the following as support: </w:t>
      </w:r>
    </w:p>
    <w:p w14:paraId="72693E17" w14:textId="1BE4C625" w:rsidR="00DA4B84" w:rsidRPr="006568E4" w:rsidRDefault="00DA4B84" w:rsidP="00DA4B84">
      <w:pPr>
        <w:pStyle w:val="ListParagraph"/>
        <w:numPr>
          <w:ilvl w:val="0"/>
          <w:numId w:val="4"/>
        </w:numPr>
        <w:rPr>
          <w:rFonts w:ascii="Times New Roman" w:hAnsi="Times New Roman" w:cs="Times New Roman"/>
        </w:rPr>
      </w:pPr>
      <w:r w:rsidRPr="006568E4">
        <w:rPr>
          <w:rFonts w:ascii="Times New Roman" w:hAnsi="Times New Roman" w:cs="Times New Roman"/>
        </w:rPr>
        <w:t>Screenshots from the training program of course objectives and content relevant to equivalency objectives listed on the form below</w:t>
      </w:r>
    </w:p>
    <w:p w14:paraId="4A7FDFAE" w14:textId="77777777" w:rsidR="00DA4B84" w:rsidRPr="006568E4" w:rsidRDefault="00DA4B84" w:rsidP="00DA4B84">
      <w:pPr>
        <w:pStyle w:val="ListParagraph"/>
        <w:numPr>
          <w:ilvl w:val="0"/>
          <w:numId w:val="4"/>
        </w:numPr>
        <w:rPr>
          <w:rFonts w:ascii="Times New Roman" w:hAnsi="Times New Roman" w:cs="Times New Roman"/>
        </w:rPr>
      </w:pPr>
      <w:r w:rsidRPr="006568E4">
        <w:rPr>
          <w:rFonts w:ascii="Times New Roman" w:hAnsi="Times New Roman" w:cs="Times New Roman"/>
        </w:rPr>
        <w:t>Link to the program webpage that specifies course objectives and content.</w:t>
      </w:r>
    </w:p>
    <w:p w14:paraId="42A0470C" w14:textId="139A2B19" w:rsidR="000A2A41" w:rsidRPr="004766AE" w:rsidRDefault="00DA4B84" w:rsidP="00942A04">
      <w:pPr>
        <w:pStyle w:val="ListParagraph"/>
        <w:numPr>
          <w:ilvl w:val="0"/>
          <w:numId w:val="4"/>
        </w:numPr>
        <w:rPr>
          <w:rFonts w:ascii="Times New Roman" w:hAnsi="Times New Roman" w:cs="Times New Roman"/>
        </w:rPr>
      </w:pPr>
      <w:r w:rsidRPr="006568E4">
        <w:rPr>
          <w:rFonts w:ascii="Times New Roman" w:hAnsi="Times New Roman" w:cs="Times New Roman"/>
        </w:rPr>
        <w:t xml:space="preserve">Copy </w:t>
      </w:r>
      <w:r w:rsidR="004766AE" w:rsidRPr="006568E4">
        <w:rPr>
          <w:rFonts w:ascii="Times New Roman" w:hAnsi="Times New Roman" w:cs="Times New Roman"/>
        </w:rPr>
        <w:t>of the</w:t>
      </w:r>
      <w:r w:rsidR="00946E7D" w:rsidRPr="006568E4">
        <w:rPr>
          <w:rFonts w:ascii="Times New Roman" w:hAnsi="Times New Roman" w:cs="Times New Roman"/>
        </w:rPr>
        <w:t xml:space="preserve"> </w:t>
      </w:r>
      <w:r w:rsidRPr="006568E4">
        <w:rPr>
          <w:rFonts w:ascii="Times New Roman" w:hAnsi="Times New Roman" w:cs="Times New Roman"/>
        </w:rPr>
        <w:t xml:space="preserve">description of the </w:t>
      </w:r>
      <w:r w:rsidR="00946E7D" w:rsidRPr="006568E4">
        <w:rPr>
          <w:rFonts w:ascii="Times New Roman" w:hAnsi="Times New Roman" w:cs="Times New Roman"/>
        </w:rPr>
        <w:t>traini</w:t>
      </w:r>
      <w:r w:rsidR="004766AE">
        <w:rPr>
          <w:rFonts w:ascii="Times New Roman" w:hAnsi="Times New Roman" w:cs="Times New Roman"/>
        </w:rPr>
        <w:t>ng</w:t>
      </w:r>
    </w:p>
    <w:p w14:paraId="5BDD5B39" w14:textId="77777777" w:rsidR="000A2A41" w:rsidRPr="006568E4" w:rsidRDefault="000A2A41" w:rsidP="00942A04">
      <w:pPr>
        <w:rPr>
          <w:rFonts w:ascii="Times New Roman" w:hAnsi="Times New Roman" w:cs="Times New Roman"/>
        </w:rPr>
      </w:pPr>
    </w:p>
    <w:p w14:paraId="5F70C0F7" w14:textId="77777777" w:rsidR="00C60B64" w:rsidRDefault="00C60B64" w:rsidP="00942A04">
      <w:pPr>
        <w:rPr>
          <w:rFonts w:ascii="Times New Roman" w:hAnsi="Times New Roman" w:cs="Times New Roman"/>
        </w:rPr>
      </w:pPr>
    </w:p>
    <w:p w14:paraId="08A4DD7A" w14:textId="5B0B66B9" w:rsidR="006568E4" w:rsidRPr="006568E4" w:rsidRDefault="006568E4" w:rsidP="00E128CC">
      <w:pPr>
        <w:spacing w:after="240"/>
        <w:rPr>
          <w:rFonts w:ascii="Times New Roman" w:hAnsi="Times New Roman" w:cs="Times New Roman"/>
        </w:rPr>
      </w:pPr>
      <w:r w:rsidRPr="006568E4">
        <w:rPr>
          <w:rFonts w:ascii="Times New Roman" w:hAnsi="Times New Roman" w:cs="Times New Roman"/>
        </w:rPr>
        <w:lastRenderedPageBreak/>
        <w:t xml:space="preserve">Applicant </w:t>
      </w:r>
      <w:r w:rsidR="00DA4B84" w:rsidRPr="006568E4">
        <w:rPr>
          <w:rFonts w:ascii="Times New Roman" w:hAnsi="Times New Roman" w:cs="Times New Roman"/>
        </w:rPr>
        <w:t>Name</w:t>
      </w:r>
      <w:r w:rsidRPr="006568E4">
        <w:rPr>
          <w:rFonts w:ascii="Times New Roman" w:hAnsi="Times New Roman" w:cs="Times New Roman"/>
        </w:rPr>
        <w:t>:</w:t>
      </w:r>
      <w:r w:rsidR="0013319E" w:rsidRPr="006568E4">
        <w:rPr>
          <w:rFonts w:ascii="Times New Roman" w:hAnsi="Times New Roman" w:cs="Times New Roman"/>
        </w:rPr>
        <w:t xml:space="preserve"> </w:t>
      </w:r>
    </w:p>
    <w:p w14:paraId="52A41357" w14:textId="791690B9" w:rsidR="00942A04" w:rsidRPr="006568E4" w:rsidRDefault="0013319E" w:rsidP="00E128CC">
      <w:pPr>
        <w:spacing w:after="240"/>
        <w:rPr>
          <w:rFonts w:ascii="Times New Roman" w:hAnsi="Times New Roman" w:cs="Times New Roman"/>
        </w:rPr>
      </w:pPr>
      <w:r w:rsidRPr="006568E4">
        <w:rPr>
          <w:rFonts w:ascii="Times New Roman" w:hAnsi="Times New Roman" w:cs="Times New Roman"/>
        </w:rPr>
        <w:t>E-Mail</w:t>
      </w:r>
      <w:r w:rsidR="006568E4" w:rsidRPr="006568E4">
        <w:rPr>
          <w:rFonts w:ascii="Times New Roman" w:hAnsi="Times New Roman" w:cs="Times New Roman"/>
        </w:rPr>
        <w:t xml:space="preserve"> Address</w:t>
      </w:r>
      <w:r w:rsidRPr="006568E4">
        <w:rPr>
          <w:rFonts w:ascii="Times New Roman" w:hAnsi="Times New Roman" w:cs="Times New Roman"/>
        </w:rPr>
        <w:t>:</w:t>
      </w:r>
    </w:p>
    <w:p w14:paraId="7B86CC64" w14:textId="2B63E836" w:rsidR="00854249" w:rsidRPr="006568E4" w:rsidRDefault="006568E4" w:rsidP="00E128CC">
      <w:pPr>
        <w:spacing w:after="240"/>
        <w:rPr>
          <w:rFonts w:ascii="Times New Roman" w:hAnsi="Times New Roman" w:cs="Times New Roman"/>
          <w:iCs/>
        </w:rPr>
      </w:pPr>
      <w:r w:rsidRPr="006568E4">
        <w:rPr>
          <w:rFonts w:ascii="Times New Roman" w:hAnsi="Times New Roman" w:cs="Times New Roman"/>
          <w:iCs/>
        </w:rPr>
        <w:t xml:space="preserve">Division: </w:t>
      </w:r>
    </w:p>
    <w:p w14:paraId="7B133736" w14:textId="77777777" w:rsidR="00C60B64" w:rsidRDefault="00711901" w:rsidP="00AC51D9">
      <w:pPr>
        <w:rPr>
          <w:rFonts w:ascii="Times New Roman" w:hAnsi="Times New Roman" w:cs="Times New Roman"/>
        </w:rPr>
      </w:pPr>
      <w:r w:rsidRPr="006568E4">
        <w:rPr>
          <w:rFonts w:ascii="Times New Roman" w:hAnsi="Times New Roman" w:cs="Times New Roman"/>
        </w:rPr>
        <w:t>Identify</w:t>
      </w:r>
      <w:r w:rsidR="00AC51D9" w:rsidRPr="006568E4">
        <w:rPr>
          <w:rFonts w:ascii="Times New Roman" w:hAnsi="Times New Roman" w:cs="Times New Roman"/>
        </w:rPr>
        <w:t xml:space="preserve"> the training program you completed</w:t>
      </w:r>
      <w:r w:rsidRPr="006568E4">
        <w:rPr>
          <w:rFonts w:ascii="Times New Roman" w:hAnsi="Times New Roman" w:cs="Times New Roman"/>
        </w:rPr>
        <w:t xml:space="preserve"> and how it</w:t>
      </w:r>
      <w:r w:rsidR="00AC51D9" w:rsidRPr="006568E4">
        <w:rPr>
          <w:rFonts w:ascii="Times New Roman" w:hAnsi="Times New Roman" w:cs="Times New Roman"/>
        </w:rPr>
        <w:t xml:space="preserve"> meets </w:t>
      </w:r>
      <w:r w:rsidR="00AC51D9" w:rsidRPr="006568E4">
        <w:rPr>
          <w:rFonts w:ascii="Times New Roman" w:hAnsi="Times New Roman" w:cs="Times New Roman"/>
          <w:b/>
        </w:rPr>
        <w:t>each</w:t>
      </w:r>
      <w:r w:rsidR="00AC51D9" w:rsidRPr="006568E4">
        <w:rPr>
          <w:rFonts w:ascii="Times New Roman" w:hAnsi="Times New Roman" w:cs="Times New Roman"/>
        </w:rPr>
        <w:t xml:space="preserve"> objective listed above</w:t>
      </w:r>
      <w:r w:rsidR="004766AE">
        <w:rPr>
          <w:rFonts w:ascii="Times New Roman" w:hAnsi="Times New Roman" w:cs="Times New Roman"/>
        </w:rPr>
        <w:t xml:space="preserve"> (training in course design, regular and substantive interaction and accessibility</w:t>
      </w:r>
      <w:r w:rsidR="00C60B64">
        <w:rPr>
          <w:rFonts w:ascii="Times New Roman" w:hAnsi="Times New Roman" w:cs="Times New Roman"/>
        </w:rPr>
        <w:t>)</w:t>
      </w:r>
      <w:r w:rsidR="00AC51D9" w:rsidRPr="006568E4">
        <w:rPr>
          <w:rFonts w:ascii="Times New Roman" w:hAnsi="Times New Roman" w:cs="Times New Roman"/>
        </w:rPr>
        <w:t>.</w:t>
      </w:r>
    </w:p>
    <w:p w14:paraId="2359AAF7" w14:textId="77777777" w:rsidR="00E128CC" w:rsidRDefault="00E128CC" w:rsidP="00AC51D9">
      <w:pPr>
        <w:rPr>
          <w:rFonts w:ascii="Times New Roman" w:hAnsi="Times New Roman" w:cs="Times New Roman"/>
        </w:rPr>
      </w:pPr>
    </w:p>
    <w:p w14:paraId="7D5C05B8" w14:textId="058D59E4" w:rsidR="00AC51D9" w:rsidRDefault="00DF104D" w:rsidP="00E128CC">
      <w:pPr>
        <w:spacing w:after="10080"/>
        <w:rPr>
          <w:rFonts w:ascii="Times New Roman" w:hAnsi="Times New Roman" w:cs="Times New Roman"/>
          <w:b/>
          <w:bCs/>
        </w:rPr>
      </w:pPr>
      <w:r w:rsidRPr="006568E4">
        <w:rPr>
          <w:rFonts w:ascii="Times New Roman" w:hAnsi="Times New Roman" w:cs="Times New Roman"/>
        </w:rPr>
        <w:t xml:space="preserve">Please include screenshots </w:t>
      </w:r>
      <w:r w:rsidR="00C60B64">
        <w:rPr>
          <w:rFonts w:ascii="Times New Roman" w:hAnsi="Times New Roman" w:cs="Times New Roman"/>
        </w:rPr>
        <w:t>or a link to</w:t>
      </w:r>
      <w:r w:rsidRPr="006568E4">
        <w:rPr>
          <w:rFonts w:ascii="Times New Roman" w:hAnsi="Times New Roman" w:cs="Times New Roman"/>
        </w:rPr>
        <w:t xml:space="preserve"> the training objectives, module pages, flier discussing the training, or document describing the training.</w:t>
      </w:r>
      <w:r w:rsidR="00D1552E" w:rsidRPr="006568E4">
        <w:rPr>
          <w:rFonts w:ascii="Times New Roman" w:hAnsi="Times New Roman" w:cs="Times New Roman"/>
        </w:rPr>
        <w:t xml:space="preserve"> </w:t>
      </w:r>
      <w:r w:rsidR="00D1552E" w:rsidRPr="006568E4">
        <w:rPr>
          <w:rFonts w:ascii="Times New Roman" w:hAnsi="Times New Roman" w:cs="Times New Roman"/>
          <w:b/>
          <w:bCs/>
        </w:rPr>
        <w:t>If this page is not completed, your application for equivalency will not be reviewed.</w:t>
      </w:r>
    </w:p>
    <w:p w14:paraId="1B90EBE7" w14:textId="77777777" w:rsidR="00E128CC" w:rsidRDefault="00E128CC" w:rsidP="00AC51D9">
      <w:pPr>
        <w:rPr>
          <w:rFonts w:ascii="Times New Roman" w:hAnsi="Times New Roman" w:cs="Times New Roman"/>
          <w:b/>
          <w:bCs/>
        </w:rPr>
      </w:pPr>
    </w:p>
    <w:p w14:paraId="17AE652D" w14:textId="08110C97" w:rsidR="00AC51D9" w:rsidRPr="00E128CC" w:rsidRDefault="00E128CC" w:rsidP="00E128CC">
      <w:pPr>
        <w:pStyle w:val="Footer"/>
        <w:jc w:val="center"/>
        <w:rPr>
          <w:rFonts w:ascii="Times New Roman" w:hAnsi="Times New Roman" w:cs="Times New Roman"/>
          <w:b/>
          <w:bCs/>
          <w:iCs/>
          <w:sz w:val="28"/>
          <w:szCs w:val="28"/>
        </w:rPr>
      </w:pPr>
      <w:r>
        <w:rPr>
          <w:rFonts w:ascii="Times New Roman" w:hAnsi="Times New Roman" w:cs="Times New Roman"/>
          <w:b/>
          <w:bCs/>
          <w:iCs/>
          <w:sz w:val="28"/>
          <w:szCs w:val="28"/>
        </w:rPr>
        <w:t>Please send completed form and</w:t>
      </w:r>
      <w:r w:rsidRPr="00C60B64">
        <w:rPr>
          <w:rFonts w:ascii="Times New Roman" w:hAnsi="Times New Roman" w:cs="Times New Roman"/>
          <w:b/>
          <w:bCs/>
          <w:iCs/>
          <w:sz w:val="28"/>
          <w:szCs w:val="28"/>
        </w:rPr>
        <w:t xml:space="preserve"> </w:t>
      </w:r>
      <w:r>
        <w:rPr>
          <w:rFonts w:ascii="Times New Roman" w:hAnsi="Times New Roman" w:cs="Times New Roman"/>
          <w:b/>
          <w:bCs/>
          <w:iCs/>
          <w:sz w:val="28"/>
          <w:szCs w:val="28"/>
        </w:rPr>
        <w:t>supporting</w:t>
      </w:r>
      <w:r w:rsidRPr="00C60B64">
        <w:rPr>
          <w:rFonts w:ascii="Times New Roman" w:hAnsi="Times New Roman" w:cs="Times New Roman"/>
          <w:b/>
          <w:bCs/>
          <w:iCs/>
          <w:sz w:val="28"/>
          <w:szCs w:val="28"/>
        </w:rPr>
        <w:t xml:space="preserve"> materials to the Distance Education Office at onlineequivalency@fullcoll.edu</w:t>
      </w:r>
    </w:p>
    <w:sectPr w:rsidR="00AC51D9" w:rsidRPr="00E128CC" w:rsidSect="00E128C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304E4" w14:textId="77777777" w:rsidR="00595603" w:rsidRDefault="00595603" w:rsidP="00942A04">
      <w:r>
        <w:separator/>
      </w:r>
    </w:p>
  </w:endnote>
  <w:endnote w:type="continuationSeparator" w:id="0">
    <w:p w14:paraId="2AEFFC6B" w14:textId="77777777" w:rsidR="00595603" w:rsidRDefault="00595603" w:rsidP="0094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414F" w14:textId="77777777" w:rsidR="00595603" w:rsidRDefault="00595603" w:rsidP="00942A04">
      <w:r>
        <w:separator/>
      </w:r>
    </w:p>
  </w:footnote>
  <w:footnote w:type="continuationSeparator" w:id="0">
    <w:p w14:paraId="095A8884" w14:textId="77777777" w:rsidR="00595603" w:rsidRDefault="00595603" w:rsidP="00942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A6913"/>
    <w:multiLevelType w:val="hybridMultilevel"/>
    <w:tmpl w:val="9170E8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A0748E"/>
    <w:multiLevelType w:val="hybridMultilevel"/>
    <w:tmpl w:val="F9640CB2"/>
    <w:lvl w:ilvl="0" w:tplc="0409000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A90D4F"/>
    <w:multiLevelType w:val="hybridMultilevel"/>
    <w:tmpl w:val="7F1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55586"/>
    <w:multiLevelType w:val="hybridMultilevel"/>
    <w:tmpl w:val="5E24F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43BF1"/>
    <w:multiLevelType w:val="hybridMultilevel"/>
    <w:tmpl w:val="B03EC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7390564">
    <w:abstractNumId w:val="3"/>
  </w:num>
  <w:num w:numId="2" w16cid:durableId="1628656149">
    <w:abstractNumId w:val="0"/>
  </w:num>
  <w:num w:numId="3" w16cid:durableId="422343446">
    <w:abstractNumId w:val="4"/>
  </w:num>
  <w:num w:numId="4" w16cid:durableId="1862357967">
    <w:abstractNumId w:val="2"/>
  </w:num>
  <w:num w:numId="5" w16cid:durableId="1832601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B2"/>
    <w:rsid w:val="00020527"/>
    <w:rsid w:val="000A2A41"/>
    <w:rsid w:val="000C415A"/>
    <w:rsid w:val="00122DD1"/>
    <w:rsid w:val="0013319E"/>
    <w:rsid w:val="00146737"/>
    <w:rsid w:val="001622C1"/>
    <w:rsid w:val="001A16E2"/>
    <w:rsid w:val="001C7D09"/>
    <w:rsid w:val="0021572B"/>
    <w:rsid w:val="002D1119"/>
    <w:rsid w:val="002F6628"/>
    <w:rsid w:val="003905C5"/>
    <w:rsid w:val="003B7F18"/>
    <w:rsid w:val="003C20F9"/>
    <w:rsid w:val="003E0EAF"/>
    <w:rsid w:val="003E1604"/>
    <w:rsid w:val="003E172A"/>
    <w:rsid w:val="00473EAF"/>
    <w:rsid w:val="004766AE"/>
    <w:rsid w:val="004846B6"/>
    <w:rsid w:val="004846FF"/>
    <w:rsid w:val="004A290A"/>
    <w:rsid w:val="004B0629"/>
    <w:rsid w:val="004C1FB8"/>
    <w:rsid w:val="004C2EA7"/>
    <w:rsid w:val="004E5496"/>
    <w:rsid w:val="005235B2"/>
    <w:rsid w:val="00541BF2"/>
    <w:rsid w:val="00595603"/>
    <w:rsid w:val="005A0B96"/>
    <w:rsid w:val="006568E4"/>
    <w:rsid w:val="00676732"/>
    <w:rsid w:val="0068326A"/>
    <w:rsid w:val="00711901"/>
    <w:rsid w:val="007552CF"/>
    <w:rsid w:val="007971CB"/>
    <w:rsid w:val="007B27FF"/>
    <w:rsid w:val="00854249"/>
    <w:rsid w:val="00863F07"/>
    <w:rsid w:val="008767C3"/>
    <w:rsid w:val="008C0F17"/>
    <w:rsid w:val="008C1A55"/>
    <w:rsid w:val="00942A04"/>
    <w:rsid w:val="00946E7D"/>
    <w:rsid w:val="00953338"/>
    <w:rsid w:val="00955C2E"/>
    <w:rsid w:val="00967088"/>
    <w:rsid w:val="00974D5E"/>
    <w:rsid w:val="009A2F20"/>
    <w:rsid w:val="00A241BB"/>
    <w:rsid w:val="00AA60E1"/>
    <w:rsid w:val="00AB1C70"/>
    <w:rsid w:val="00AC51D9"/>
    <w:rsid w:val="00B41A57"/>
    <w:rsid w:val="00B45638"/>
    <w:rsid w:val="00BD0633"/>
    <w:rsid w:val="00C60B64"/>
    <w:rsid w:val="00C67478"/>
    <w:rsid w:val="00CA2AA1"/>
    <w:rsid w:val="00CB25C8"/>
    <w:rsid w:val="00CE3DF6"/>
    <w:rsid w:val="00CF3DC6"/>
    <w:rsid w:val="00D1552E"/>
    <w:rsid w:val="00D94707"/>
    <w:rsid w:val="00DA4B84"/>
    <w:rsid w:val="00DA6805"/>
    <w:rsid w:val="00DF104D"/>
    <w:rsid w:val="00E128CC"/>
    <w:rsid w:val="00E4377D"/>
    <w:rsid w:val="00E63DDC"/>
    <w:rsid w:val="00F10A75"/>
    <w:rsid w:val="00F25B53"/>
    <w:rsid w:val="00F41530"/>
    <w:rsid w:val="00FA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1CA051"/>
  <w15:docId w15:val="{B7353920-C75D-DE47-BB10-461A6B54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8E4"/>
    <w:pPr>
      <w:keepNext/>
      <w:keepLines/>
      <w:spacing w:before="240"/>
      <w:jc w:val="center"/>
      <w:outlineLvl w:val="0"/>
    </w:pPr>
    <w:rPr>
      <w:rFonts w:ascii="Times New Roman" w:eastAsiaTheme="majorEastAsia"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F2"/>
    <w:pPr>
      <w:ind w:left="720"/>
      <w:contextualSpacing/>
    </w:pPr>
  </w:style>
  <w:style w:type="table" w:styleId="TableGrid">
    <w:name w:val="Table Grid"/>
    <w:basedOn w:val="TableNormal"/>
    <w:uiPriority w:val="39"/>
    <w:rsid w:val="009A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2A04"/>
    <w:pPr>
      <w:tabs>
        <w:tab w:val="center" w:pos="4680"/>
        <w:tab w:val="right" w:pos="9360"/>
      </w:tabs>
    </w:pPr>
  </w:style>
  <w:style w:type="character" w:customStyle="1" w:styleId="HeaderChar">
    <w:name w:val="Header Char"/>
    <w:basedOn w:val="DefaultParagraphFont"/>
    <w:link w:val="Header"/>
    <w:uiPriority w:val="99"/>
    <w:rsid w:val="00942A04"/>
  </w:style>
  <w:style w:type="paragraph" w:styleId="Footer">
    <w:name w:val="footer"/>
    <w:basedOn w:val="Normal"/>
    <w:link w:val="FooterChar"/>
    <w:uiPriority w:val="99"/>
    <w:unhideWhenUsed/>
    <w:rsid w:val="00942A04"/>
    <w:pPr>
      <w:tabs>
        <w:tab w:val="center" w:pos="4680"/>
        <w:tab w:val="right" w:pos="9360"/>
      </w:tabs>
    </w:pPr>
  </w:style>
  <w:style w:type="character" w:customStyle="1" w:styleId="FooterChar">
    <w:name w:val="Footer Char"/>
    <w:basedOn w:val="DefaultParagraphFont"/>
    <w:link w:val="Footer"/>
    <w:uiPriority w:val="99"/>
    <w:rsid w:val="00942A04"/>
  </w:style>
  <w:style w:type="character" w:styleId="CommentReference">
    <w:name w:val="annotation reference"/>
    <w:basedOn w:val="DefaultParagraphFont"/>
    <w:uiPriority w:val="99"/>
    <w:semiHidden/>
    <w:unhideWhenUsed/>
    <w:rsid w:val="003E1604"/>
    <w:rPr>
      <w:sz w:val="18"/>
      <w:szCs w:val="18"/>
    </w:rPr>
  </w:style>
  <w:style w:type="paragraph" w:styleId="CommentText">
    <w:name w:val="annotation text"/>
    <w:basedOn w:val="Normal"/>
    <w:link w:val="CommentTextChar"/>
    <w:uiPriority w:val="99"/>
    <w:semiHidden/>
    <w:unhideWhenUsed/>
    <w:rsid w:val="003E1604"/>
  </w:style>
  <w:style w:type="character" w:customStyle="1" w:styleId="CommentTextChar">
    <w:name w:val="Comment Text Char"/>
    <w:basedOn w:val="DefaultParagraphFont"/>
    <w:link w:val="CommentText"/>
    <w:uiPriority w:val="99"/>
    <w:semiHidden/>
    <w:rsid w:val="003E1604"/>
  </w:style>
  <w:style w:type="paragraph" w:styleId="CommentSubject">
    <w:name w:val="annotation subject"/>
    <w:basedOn w:val="CommentText"/>
    <w:next w:val="CommentText"/>
    <w:link w:val="CommentSubjectChar"/>
    <w:uiPriority w:val="99"/>
    <w:semiHidden/>
    <w:unhideWhenUsed/>
    <w:rsid w:val="003E1604"/>
    <w:rPr>
      <w:b/>
      <w:bCs/>
      <w:sz w:val="20"/>
      <w:szCs w:val="20"/>
    </w:rPr>
  </w:style>
  <w:style w:type="character" w:customStyle="1" w:styleId="CommentSubjectChar">
    <w:name w:val="Comment Subject Char"/>
    <w:basedOn w:val="CommentTextChar"/>
    <w:link w:val="CommentSubject"/>
    <w:uiPriority w:val="99"/>
    <w:semiHidden/>
    <w:rsid w:val="003E1604"/>
    <w:rPr>
      <w:b/>
      <w:bCs/>
      <w:sz w:val="20"/>
      <w:szCs w:val="20"/>
    </w:rPr>
  </w:style>
  <w:style w:type="paragraph" w:styleId="BalloonText">
    <w:name w:val="Balloon Text"/>
    <w:basedOn w:val="Normal"/>
    <w:link w:val="BalloonTextChar"/>
    <w:uiPriority w:val="99"/>
    <w:semiHidden/>
    <w:unhideWhenUsed/>
    <w:rsid w:val="003E160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1604"/>
    <w:rPr>
      <w:rFonts w:ascii="Lucida Grande" w:hAnsi="Lucida Grande" w:cs="Lucida Grande"/>
      <w:sz w:val="18"/>
      <w:szCs w:val="18"/>
    </w:rPr>
  </w:style>
  <w:style w:type="paragraph" w:styleId="NormalWeb">
    <w:name w:val="Normal (Web)"/>
    <w:basedOn w:val="Normal"/>
    <w:uiPriority w:val="99"/>
    <w:semiHidden/>
    <w:unhideWhenUsed/>
    <w:rsid w:val="007552CF"/>
    <w:pPr>
      <w:spacing w:before="100" w:beforeAutospacing="1" w:after="100" w:afterAutospacing="1"/>
    </w:pPr>
    <w:rPr>
      <w:rFonts w:ascii="Times New Roman" w:eastAsiaTheme="minorEastAsia" w:hAnsi="Times New Roman" w:cs="Times New Roman"/>
    </w:rPr>
  </w:style>
  <w:style w:type="character" w:customStyle="1" w:styleId="Heading1Char">
    <w:name w:val="Heading 1 Char"/>
    <w:basedOn w:val="DefaultParagraphFont"/>
    <w:link w:val="Heading1"/>
    <w:uiPriority w:val="9"/>
    <w:rsid w:val="006568E4"/>
    <w:rPr>
      <w:rFonts w:ascii="Times New Roman" w:eastAsiaTheme="majorEastAsia" w:hAnsi="Times New Roman" w:cs="Times New Roman"/>
      <w:sz w:val="32"/>
      <w:szCs w:val="32"/>
    </w:rPr>
  </w:style>
  <w:style w:type="character" w:styleId="Hyperlink">
    <w:name w:val="Hyperlink"/>
    <w:basedOn w:val="DefaultParagraphFont"/>
    <w:uiPriority w:val="99"/>
    <w:unhideWhenUsed/>
    <w:rsid w:val="00E128CC"/>
    <w:rPr>
      <w:color w:val="0563C1" w:themeColor="hyperlink"/>
      <w:u w:val="single"/>
    </w:rPr>
  </w:style>
  <w:style w:type="character" w:styleId="UnresolvedMention">
    <w:name w:val="Unresolved Mention"/>
    <w:basedOn w:val="DefaultParagraphFont"/>
    <w:uiPriority w:val="99"/>
    <w:semiHidden/>
    <w:unhideWhenUsed/>
    <w:rsid w:val="00E12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E37613DED73C4EADE7AEA7D6E06460" ma:contentTypeVersion="14" ma:contentTypeDescription="Create a new document." ma:contentTypeScope="" ma:versionID="45c263bd2a79cf2ecafdb0ef05c3b437">
  <xsd:schema xmlns:xsd="http://www.w3.org/2001/XMLSchema" xmlns:xs="http://www.w3.org/2001/XMLSchema" xmlns:p="http://schemas.microsoft.com/office/2006/metadata/properties" xmlns:ns2="453658b1-0e84-4b31-b179-c06f208280a8" xmlns:ns3="fe7e4bbc-3a12-4355-88f1-c79e7d4bed76" targetNamespace="http://schemas.microsoft.com/office/2006/metadata/properties" ma:root="true" ma:fieldsID="69e2d28d2f08ff2edffc267dd06d225d" ns2:_="" ns3:_="">
    <xsd:import namespace="453658b1-0e84-4b31-b179-c06f208280a8"/>
    <xsd:import namespace="fe7e4bbc-3a12-4355-88f1-c79e7d4bed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658b1-0e84-4b31-b179-c06f20828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68bb39-33f6-41a5-8374-aefef3bc3fc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7e4bbc-3a12-4355-88f1-c79e7d4bed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48a6864-0ed9-44d9-8f34-a0cd71903ec4}" ma:internalName="TaxCatchAll" ma:showField="CatchAllData" ma:web="fe7e4bbc-3a12-4355-88f1-c79e7d4be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7e4bbc-3a12-4355-88f1-c79e7d4bed76"/>
    <lcf76f155ced4ddcb4097134ff3c332f xmlns="453658b1-0e84-4b31-b179-c06f208280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9E2D7A-5E78-4823-9B4D-8E59F2B07B32}">
  <ds:schemaRefs>
    <ds:schemaRef ds:uri="http://schemas.microsoft.com/sharepoint/v3/contenttype/forms"/>
  </ds:schemaRefs>
</ds:datastoreItem>
</file>

<file path=customXml/itemProps2.xml><?xml version="1.0" encoding="utf-8"?>
<ds:datastoreItem xmlns:ds="http://schemas.openxmlformats.org/officeDocument/2006/customXml" ds:itemID="{989C721B-52DD-440D-874D-F3E4CDFA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658b1-0e84-4b31-b179-c06f208280a8"/>
    <ds:schemaRef ds:uri="fe7e4bbc-3a12-4355-88f1-c79e7d4bed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4E235B-A006-4058-BC88-689E3AA4F643}">
  <ds:schemaRefs>
    <ds:schemaRef ds:uri="http://schemas.microsoft.com/office/2006/metadata/properties"/>
    <ds:schemaRef ds:uri="http://schemas.microsoft.com/office/infopath/2007/PartnerControls"/>
    <ds:schemaRef ds:uri="fe7e4bbc-3a12-4355-88f1-c79e7d4bed76"/>
    <ds:schemaRef ds:uri="453658b1-0e84-4b31-b179-c06f208280a8"/>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Corinne Thomas</cp:lastModifiedBy>
  <cp:revision>4</cp:revision>
  <cp:lastPrinted>2018-04-19T13:49:00Z</cp:lastPrinted>
  <dcterms:created xsi:type="dcterms:W3CDTF">2025-11-24T19:57:00Z</dcterms:created>
  <dcterms:modified xsi:type="dcterms:W3CDTF">2025-12-15T18:31:00Z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0x010100FFE37613DED73C4EADE7AEA7D6E06460</vt:lpwstr>
  </property>
</Properties>
</file>